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A9620D" w:rsidP="0030384D">
      <w:pPr>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7F9BBB2D" wp14:editId="14689BF2">
            <wp:simplePos x="0" y="0"/>
            <wp:positionH relativeFrom="column">
              <wp:posOffset>-200025</wp:posOffset>
            </wp:positionH>
            <wp:positionV relativeFrom="paragraph">
              <wp:posOffset>-371475</wp:posOffset>
            </wp:positionV>
            <wp:extent cx="1238250" cy="1114425"/>
            <wp:effectExtent l="0" t="0" r="0" b="9525"/>
            <wp:wrapTight wrapText="bothSides">
              <wp:wrapPolygon edited="0">
                <wp:start x="8308" y="0"/>
                <wp:lineTo x="5649" y="1108"/>
                <wp:lineTo x="997" y="4800"/>
                <wp:lineTo x="332" y="7015"/>
                <wp:lineTo x="0" y="14031"/>
                <wp:lineTo x="1662" y="18092"/>
                <wp:lineTo x="0" y="21046"/>
                <wp:lineTo x="0" y="21415"/>
                <wp:lineTo x="4320" y="21415"/>
                <wp:lineTo x="14289" y="21415"/>
                <wp:lineTo x="19274" y="20308"/>
                <wp:lineTo x="19606" y="18092"/>
                <wp:lineTo x="21268" y="14031"/>
                <wp:lineTo x="21268" y="7385"/>
                <wp:lineTo x="20935" y="4431"/>
                <wp:lineTo x="16948" y="1477"/>
                <wp:lineTo x="12960" y="0"/>
                <wp:lineTo x="8308" y="0"/>
              </wp:wrapPolygon>
            </wp:wrapTight>
            <wp:docPr id="8" name="Picture 8" descr="C:\Users\admin\Desktop\LOGO Anj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LOGO Anjs\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717AA4FB" wp14:editId="09182DA5">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A9620D"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A9620D">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مهندسی</w:t>
      </w:r>
      <w:r w:rsidR="00A9620D">
        <w:rPr>
          <w:rFonts w:ascii="NotoNaskhArabicUI" w:eastAsia="NotoNaskhArabicUI" w:hAnsi="NotoNaskhArabicUI" w:cs="B Nazanin" w:hint="cs"/>
          <w:bCs/>
          <w:color w:val="000000"/>
          <w:sz w:val="36"/>
          <w:szCs w:val="36"/>
          <w:rtl/>
          <w:lang w:bidi="fa-IR"/>
        </w:rPr>
        <w:t xml:space="preserve"> مکانیک</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A9620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9620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9620D"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9620D"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9620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9620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9620D"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9620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9620D"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9620D"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9620D"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9620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9620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9620D"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9620D"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9620D"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9620D"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9620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9620D"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384D"/>
    <w:rsid w:val="00955282"/>
    <w:rsid w:val="00A96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475B-0D1F-4462-8B5F-52CBE7E2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2020-02-09T07:25:00Z</dcterms:created>
  <dcterms:modified xsi:type="dcterms:W3CDTF">2020-02-09T07:25:00Z</dcterms:modified>
</cp:coreProperties>
</file>